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719" w:rsidRPr="000B7719" w:rsidRDefault="000B7719" w:rsidP="000B77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1</w:t>
      </w:r>
    </w:p>
    <w:p w:rsidR="000B7719" w:rsidRPr="000B7719" w:rsidRDefault="000B7719" w:rsidP="000B77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71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к </w:t>
      </w:r>
      <w:r w:rsidRPr="000B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Программе развития деятельности студенческих объединений на 2017 год </w:t>
      </w:r>
    </w:p>
    <w:p w:rsidR="000B7719" w:rsidRPr="000B7719" w:rsidRDefault="000B7719" w:rsidP="000B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719" w:rsidRPr="000B7719" w:rsidRDefault="000B7719" w:rsidP="000B7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</w:t>
      </w:r>
    </w:p>
    <w:p w:rsidR="000B7719" w:rsidRPr="000B7719" w:rsidRDefault="000B7719" w:rsidP="000B7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развития деятельности студенческих объединений на 2017 год</w:t>
      </w:r>
    </w:p>
    <w:p w:rsidR="000B7719" w:rsidRPr="000B7719" w:rsidRDefault="00E554A1" w:rsidP="000B7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Федеральное государственное образовательное учреждение высшего образования «Новосибирский государственный педагогический университет»</w:t>
      </w:r>
    </w:p>
    <w:p w:rsidR="000B7719" w:rsidRPr="000B7719" w:rsidRDefault="000B7719" w:rsidP="000B7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719" w:rsidRPr="000B7719" w:rsidRDefault="000B7719" w:rsidP="000B7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1 (мероприятия </w:t>
      </w:r>
      <w:r w:rsidRPr="000B771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0B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категории)</w:t>
      </w:r>
    </w:p>
    <w:p w:rsidR="000B7719" w:rsidRPr="000B7719" w:rsidRDefault="000B7719" w:rsidP="000B7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1834"/>
        <w:gridCol w:w="1920"/>
        <w:gridCol w:w="1658"/>
        <w:gridCol w:w="1558"/>
        <w:gridCol w:w="1762"/>
        <w:gridCol w:w="1351"/>
        <w:gridCol w:w="1488"/>
        <w:gridCol w:w="1557"/>
      </w:tblGrid>
      <w:tr w:rsidR="000B7719" w:rsidRPr="000B7719" w:rsidTr="005B016E">
        <w:trPr>
          <w:trHeight w:val="217"/>
          <w:tblHeader/>
          <w:jc w:val="center"/>
        </w:trPr>
        <w:tc>
          <w:tcPr>
            <w:tcW w:w="2129" w:type="dxa"/>
            <w:vMerge w:val="restart"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/ Мероприятие</w:t>
            </w:r>
          </w:p>
        </w:tc>
        <w:tc>
          <w:tcPr>
            <w:tcW w:w="3754" w:type="dxa"/>
            <w:gridSpan w:val="2"/>
            <w:vMerge w:val="restart"/>
            <w:vAlign w:val="center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мероприятия</w:t>
            </w:r>
          </w:p>
        </w:tc>
        <w:tc>
          <w:tcPr>
            <w:tcW w:w="4978" w:type="dxa"/>
            <w:gridSpan w:val="3"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на 2017 г., руб.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Период реализации, </w:t>
            </w:r>
            <w:proofErr w:type="spellStart"/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дд.мм.гггг</w:t>
            </w:r>
            <w:proofErr w:type="spellEnd"/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– </w:t>
            </w:r>
            <w:proofErr w:type="spellStart"/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дд.мм.гггг</w:t>
            </w:r>
            <w:proofErr w:type="spellEnd"/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 масштаба Программы</w:t>
            </w:r>
          </w:p>
        </w:tc>
      </w:tr>
      <w:tr w:rsidR="000B7719" w:rsidRPr="000B7719" w:rsidTr="005B016E">
        <w:trPr>
          <w:trHeight w:val="230"/>
          <w:tblHeader/>
          <w:jc w:val="center"/>
        </w:trPr>
        <w:tc>
          <w:tcPr>
            <w:tcW w:w="2129" w:type="dxa"/>
            <w:vMerge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gridSpan w:val="2"/>
            <w:vMerge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запрашиваемой субсидии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собственных и привлеченных средств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 объем финансирования</w:t>
            </w: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мероприятий (проектов, акций, событий), ед.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участников из числа обучающихся, чел.</w:t>
            </w:r>
            <w:r w:rsidRPr="000B77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[</w:t>
            </w:r>
            <w:r w:rsidRPr="000B7719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0B77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]</w:t>
            </w:r>
          </w:p>
        </w:tc>
      </w:tr>
      <w:tr w:rsidR="000B7719" w:rsidRPr="000B7719" w:rsidTr="005B016E">
        <w:trPr>
          <w:trHeight w:val="1114"/>
          <w:tblHeader/>
          <w:jc w:val="center"/>
        </w:trPr>
        <w:tc>
          <w:tcPr>
            <w:tcW w:w="2129" w:type="dxa"/>
            <w:vMerge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Масштаб</w:t>
            </w:r>
          </w:p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spellStart"/>
            <w:r w:rsidRPr="000B77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внутривузовский</w:t>
            </w:r>
            <w:proofErr w:type="spellEnd"/>
            <w:r w:rsidRPr="000B77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межвузовский)</w:t>
            </w:r>
          </w:p>
        </w:tc>
        <w:tc>
          <w:tcPr>
            <w:tcW w:w="1920" w:type="dxa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  <w:proofErr w:type="gramEnd"/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проводимое с поддержкой </w:t>
            </w:r>
            <w:proofErr w:type="spellStart"/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России и/или </w:t>
            </w:r>
            <w:proofErr w:type="spellStart"/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Росмолодежи</w:t>
            </w:r>
            <w:proofErr w:type="spellEnd"/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да/нет</w:t>
            </w: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B7719" w:rsidRPr="000B7719" w:rsidTr="005B016E">
        <w:trPr>
          <w:trHeight w:val="190"/>
          <w:tblHeader/>
          <w:jc w:val="center"/>
        </w:trPr>
        <w:tc>
          <w:tcPr>
            <w:tcW w:w="2129" w:type="dxa"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4" w:type="dxa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0" w:type="dxa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B7719" w:rsidRPr="000B7719" w:rsidTr="005B016E">
        <w:trPr>
          <w:trHeight w:val="291"/>
          <w:jc w:val="center"/>
        </w:trPr>
        <w:tc>
          <w:tcPr>
            <w:tcW w:w="2129" w:type="dxa"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Наука и инновации</w:t>
            </w:r>
          </w:p>
        </w:tc>
        <w:tc>
          <w:tcPr>
            <w:tcW w:w="1834" w:type="dxa"/>
            <w:vAlign w:val="center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Align w:val="center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0B7719" w:rsidRPr="000B7719" w:rsidRDefault="000B7719" w:rsidP="000B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C1F1A" w:rsidRPr="000B7719" w:rsidTr="005B016E">
        <w:trPr>
          <w:trHeight w:val="300"/>
          <w:jc w:val="center"/>
        </w:trPr>
        <w:tc>
          <w:tcPr>
            <w:tcW w:w="2129" w:type="dxa"/>
            <w:shd w:val="clear" w:color="auto" w:fill="auto"/>
            <w:vAlign w:val="center"/>
          </w:tcPr>
          <w:p w:rsidR="00CC1F1A" w:rsidRPr="000B7719" w:rsidRDefault="00CC1F1A" w:rsidP="000B7719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Профессиональные компетенции</w:t>
            </w:r>
          </w:p>
        </w:tc>
        <w:tc>
          <w:tcPr>
            <w:tcW w:w="1834" w:type="dxa"/>
          </w:tcPr>
          <w:p w:rsidR="00CC1F1A" w:rsidRPr="000B7719" w:rsidRDefault="00CC1F1A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CC1F1A" w:rsidRPr="000B7719" w:rsidRDefault="00CC1F1A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CC1F1A" w:rsidRPr="000B7719" w:rsidRDefault="00CC1F1A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CC1F1A" w:rsidRPr="000B7719" w:rsidRDefault="00CC1F1A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CC1F1A" w:rsidRPr="000B7719" w:rsidRDefault="00CC1F1A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CC1F1A" w:rsidRPr="000B7719" w:rsidRDefault="00CC1F1A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CC1F1A" w:rsidRPr="000B7719" w:rsidRDefault="00CC1F1A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C1F1A" w:rsidRPr="000B7719" w:rsidRDefault="00CC1F1A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1F1A" w:rsidRPr="000B7719" w:rsidTr="005B016E">
        <w:trPr>
          <w:trHeight w:val="300"/>
          <w:jc w:val="center"/>
        </w:trPr>
        <w:tc>
          <w:tcPr>
            <w:tcW w:w="2129" w:type="dxa"/>
            <w:shd w:val="clear" w:color="auto" w:fill="auto"/>
            <w:vAlign w:val="center"/>
          </w:tcPr>
          <w:p w:rsidR="00CC1F1A" w:rsidRDefault="00CC1F1A" w:rsidP="000B77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2.1.</w:t>
            </w:r>
          </w:p>
          <w:p w:rsidR="00CC1F1A" w:rsidRPr="000B7719" w:rsidRDefault="00601CA1" w:rsidP="000B77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Межрегиональный форум по повышению уровня финансовой грамотности среди студентов и молодежи</w:t>
            </w:r>
          </w:p>
        </w:tc>
        <w:tc>
          <w:tcPr>
            <w:tcW w:w="1834" w:type="dxa"/>
          </w:tcPr>
          <w:p w:rsidR="00CC1F1A" w:rsidRPr="000B7719" w:rsidRDefault="00CC1F1A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920" w:type="dxa"/>
          </w:tcPr>
          <w:p w:rsidR="00CC1F1A" w:rsidRPr="000B7719" w:rsidRDefault="00CC1F1A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иными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CC1F1A" w:rsidRPr="000B7719" w:rsidRDefault="00366AE9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01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000 000 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C1F1A" w:rsidRPr="000B7719" w:rsidRDefault="00601CA1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C1F1A" w:rsidRPr="000B7719" w:rsidRDefault="00366AE9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01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000 000 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CC1F1A" w:rsidRDefault="00A007BD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05.12.2017</w:t>
            </w:r>
            <w:r w:rsidR="00CC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C1F1A" w:rsidRPr="000B7719" w:rsidRDefault="00601CA1" w:rsidP="0060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CC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.12.201</w:t>
            </w:r>
            <w:r w:rsidR="00A0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C1F1A" w:rsidRPr="000B7719" w:rsidRDefault="00601CA1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C1F1A" w:rsidRPr="000B7719" w:rsidRDefault="00601CA1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CC1F1A" w:rsidRPr="000B7719" w:rsidTr="005B016E">
        <w:trPr>
          <w:trHeight w:val="300"/>
          <w:jc w:val="center"/>
        </w:trPr>
        <w:tc>
          <w:tcPr>
            <w:tcW w:w="2129" w:type="dxa"/>
            <w:shd w:val="clear" w:color="auto" w:fill="auto"/>
            <w:vAlign w:val="center"/>
          </w:tcPr>
          <w:p w:rsidR="00CC1F1A" w:rsidRPr="000B7719" w:rsidRDefault="00CC1F1A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Культура и творчество</w:t>
            </w:r>
          </w:p>
        </w:tc>
        <w:tc>
          <w:tcPr>
            <w:tcW w:w="1834" w:type="dxa"/>
          </w:tcPr>
          <w:p w:rsidR="00CC1F1A" w:rsidRPr="000B7719" w:rsidRDefault="00CC1F1A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CC1F1A" w:rsidRPr="000B7719" w:rsidRDefault="00CC1F1A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CC1F1A" w:rsidRPr="000B7719" w:rsidRDefault="00CC1F1A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CC1F1A" w:rsidRPr="000B7719" w:rsidRDefault="00CC1F1A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CC1F1A" w:rsidRPr="000B7719" w:rsidRDefault="00CC1F1A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CC1F1A" w:rsidRPr="000B7719" w:rsidRDefault="00CC1F1A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CC1F1A" w:rsidRPr="000B7719" w:rsidRDefault="00CC1F1A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C1F1A" w:rsidRPr="000B7719" w:rsidRDefault="00CC1F1A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1F1A" w:rsidRPr="000B7719" w:rsidTr="005B016E">
        <w:trPr>
          <w:trHeight w:val="300"/>
          <w:jc w:val="center"/>
        </w:trPr>
        <w:tc>
          <w:tcPr>
            <w:tcW w:w="2129" w:type="dxa"/>
            <w:shd w:val="clear" w:color="auto" w:fill="auto"/>
            <w:vAlign w:val="center"/>
          </w:tcPr>
          <w:p w:rsidR="00CC1F1A" w:rsidRPr="000B7719" w:rsidRDefault="00CC1F1A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Спорт и здоровый образ жизни</w:t>
            </w:r>
          </w:p>
        </w:tc>
        <w:tc>
          <w:tcPr>
            <w:tcW w:w="1834" w:type="dxa"/>
          </w:tcPr>
          <w:p w:rsidR="00CC1F1A" w:rsidRPr="000B7719" w:rsidRDefault="00CC1F1A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CC1F1A" w:rsidRPr="000B7719" w:rsidRDefault="00CC1F1A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CC1F1A" w:rsidRPr="000B7719" w:rsidRDefault="00CC1F1A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CC1F1A" w:rsidRPr="000B7719" w:rsidRDefault="00CC1F1A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CC1F1A" w:rsidRPr="000B7719" w:rsidRDefault="00CC1F1A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51" w:type="dxa"/>
            <w:shd w:val="clear" w:color="auto" w:fill="auto"/>
            <w:vAlign w:val="center"/>
          </w:tcPr>
          <w:p w:rsidR="00CC1F1A" w:rsidRPr="000B7719" w:rsidRDefault="00CC1F1A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CC1F1A" w:rsidRPr="000B7719" w:rsidRDefault="00CC1F1A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CC1F1A" w:rsidRPr="000B7719" w:rsidRDefault="00CC1F1A" w:rsidP="000B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1F1A" w:rsidRPr="005B016E" w:rsidTr="005B016E">
        <w:trPr>
          <w:trHeight w:val="300"/>
          <w:jc w:val="center"/>
        </w:trPr>
        <w:tc>
          <w:tcPr>
            <w:tcW w:w="2129" w:type="dxa"/>
            <w:shd w:val="clear" w:color="auto" w:fill="auto"/>
            <w:vAlign w:val="center"/>
          </w:tcPr>
          <w:p w:rsidR="001B56B7" w:rsidRPr="005B016E" w:rsidRDefault="00601CA1" w:rsidP="005B016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4.2.</w:t>
            </w:r>
          </w:p>
          <w:p w:rsidR="00601CA1" w:rsidRPr="005B016E" w:rsidRDefault="0075628C" w:rsidP="0075628C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601CA1" w:rsidRPr="005B016E">
              <w:rPr>
                <w:sz w:val="20"/>
                <w:szCs w:val="20"/>
              </w:rPr>
              <w:t>сероссийски</w:t>
            </w:r>
            <w:r>
              <w:rPr>
                <w:sz w:val="20"/>
                <w:szCs w:val="20"/>
              </w:rPr>
              <w:t>е</w:t>
            </w:r>
            <w:r w:rsidR="00601CA1" w:rsidRPr="005B016E">
              <w:rPr>
                <w:sz w:val="20"/>
                <w:szCs w:val="20"/>
              </w:rPr>
              <w:t xml:space="preserve"> соревнован</w:t>
            </w:r>
            <w:r>
              <w:rPr>
                <w:sz w:val="20"/>
                <w:szCs w:val="20"/>
              </w:rPr>
              <w:t>ия</w:t>
            </w:r>
            <w:r w:rsidR="00601CA1" w:rsidRPr="005B016E">
              <w:rPr>
                <w:sz w:val="20"/>
                <w:szCs w:val="20"/>
              </w:rPr>
              <w:t xml:space="preserve"> по баскетболу среди команд образовательных организаций высшего образования</w:t>
            </w:r>
            <w:r>
              <w:rPr>
                <w:sz w:val="20"/>
                <w:szCs w:val="20"/>
              </w:rPr>
              <w:t>. (</w:t>
            </w:r>
            <w:r w:rsidR="00601CA1" w:rsidRPr="005B016E">
              <w:rPr>
                <w:sz w:val="20"/>
                <w:szCs w:val="20"/>
              </w:rPr>
              <w:t>Всероссийский центр ра</w:t>
            </w:r>
            <w:r>
              <w:rPr>
                <w:sz w:val="20"/>
                <w:szCs w:val="20"/>
              </w:rPr>
              <w:t>звития студенческого баскетбола)</w:t>
            </w:r>
          </w:p>
        </w:tc>
        <w:tc>
          <w:tcPr>
            <w:tcW w:w="1834" w:type="dxa"/>
          </w:tcPr>
          <w:p w:rsidR="00CC1F1A" w:rsidRPr="005B016E" w:rsidRDefault="005B016E" w:rsidP="005B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920" w:type="dxa"/>
          </w:tcPr>
          <w:p w:rsidR="00CC1F1A" w:rsidRPr="005B016E" w:rsidRDefault="005B016E" w:rsidP="005B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АСБ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CC1F1A" w:rsidRPr="005B016E" w:rsidRDefault="00366AE9" w:rsidP="005B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300 000</w:t>
            </w:r>
            <w:r w:rsidR="005B016E" w:rsidRPr="005B01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C1F1A" w:rsidRPr="005B016E" w:rsidRDefault="005B016E" w:rsidP="005B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C1F1A" w:rsidRPr="005B016E" w:rsidRDefault="00366AE9" w:rsidP="005B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300 000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B56B7" w:rsidRPr="005B016E" w:rsidRDefault="005B016E" w:rsidP="005B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6E">
              <w:rPr>
                <w:rFonts w:ascii="Times New Roman" w:hAnsi="Times New Roman" w:cs="Times New Roman"/>
                <w:sz w:val="20"/>
                <w:szCs w:val="20"/>
              </w:rPr>
              <w:t>01.02.2017г. – 31.12.2017г.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C1F1A" w:rsidRPr="005B016E" w:rsidRDefault="005B016E" w:rsidP="005B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C1F1A" w:rsidRPr="005B016E" w:rsidRDefault="005B016E" w:rsidP="005B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20 000 </w:t>
            </w:r>
          </w:p>
        </w:tc>
      </w:tr>
      <w:tr w:rsidR="005B016E" w:rsidRPr="000B7719" w:rsidTr="005B016E">
        <w:trPr>
          <w:trHeight w:val="300"/>
          <w:jc w:val="center"/>
        </w:trPr>
        <w:tc>
          <w:tcPr>
            <w:tcW w:w="2129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Волонтерство</w:t>
            </w:r>
            <w:proofErr w:type="spellEnd"/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социальное проектирование</w:t>
            </w:r>
          </w:p>
        </w:tc>
        <w:tc>
          <w:tcPr>
            <w:tcW w:w="1834" w:type="dxa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6E" w:rsidRPr="000B7719" w:rsidTr="005B016E">
        <w:trPr>
          <w:trHeight w:val="300"/>
          <w:jc w:val="center"/>
        </w:trPr>
        <w:tc>
          <w:tcPr>
            <w:tcW w:w="2129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Историко-патриотическое воспитание</w:t>
            </w:r>
          </w:p>
        </w:tc>
        <w:tc>
          <w:tcPr>
            <w:tcW w:w="1834" w:type="dxa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016E" w:rsidRPr="000B7719" w:rsidTr="005B016E">
        <w:trPr>
          <w:trHeight w:val="300"/>
          <w:jc w:val="center"/>
        </w:trPr>
        <w:tc>
          <w:tcPr>
            <w:tcW w:w="2129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 Межкультурный диалог</w:t>
            </w:r>
          </w:p>
        </w:tc>
        <w:tc>
          <w:tcPr>
            <w:tcW w:w="1834" w:type="dxa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016E" w:rsidRPr="000B7719" w:rsidTr="005B016E">
        <w:trPr>
          <w:trHeight w:val="300"/>
          <w:jc w:val="center"/>
        </w:trPr>
        <w:tc>
          <w:tcPr>
            <w:tcW w:w="2129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8.Информационные ресурсы</w:t>
            </w:r>
          </w:p>
        </w:tc>
        <w:tc>
          <w:tcPr>
            <w:tcW w:w="1834" w:type="dxa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016E" w:rsidRPr="000B7719" w:rsidTr="005B016E">
        <w:trPr>
          <w:trHeight w:val="300"/>
          <w:jc w:val="center"/>
        </w:trPr>
        <w:tc>
          <w:tcPr>
            <w:tcW w:w="2129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ind w:leftChars="-8" w:hangingChars="9" w:hanging="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 Международное сотрудничество</w:t>
            </w:r>
          </w:p>
        </w:tc>
        <w:tc>
          <w:tcPr>
            <w:tcW w:w="1834" w:type="dxa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016E" w:rsidRPr="000B7719" w:rsidTr="005B016E">
        <w:trPr>
          <w:trHeight w:val="300"/>
          <w:jc w:val="center"/>
        </w:trPr>
        <w:tc>
          <w:tcPr>
            <w:tcW w:w="2129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ind w:leftChars="-8" w:hangingChars="9" w:hanging="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 Социальные стандарты и права студентов</w:t>
            </w:r>
          </w:p>
        </w:tc>
        <w:tc>
          <w:tcPr>
            <w:tcW w:w="1834" w:type="dxa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16E" w:rsidRPr="000B7719" w:rsidTr="005B016E">
        <w:trPr>
          <w:trHeight w:val="300"/>
          <w:jc w:val="center"/>
        </w:trPr>
        <w:tc>
          <w:tcPr>
            <w:tcW w:w="2129" w:type="dxa"/>
            <w:shd w:val="clear" w:color="auto" w:fill="auto"/>
            <w:vAlign w:val="center"/>
          </w:tcPr>
          <w:p w:rsidR="005B016E" w:rsidRDefault="005B016E" w:rsidP="005B01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10.3</w:t>
            </w:r>
            <w:r w:rsidRPr="007B3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B016E" w:rsidRPr="000B7719" w:rsidRDefault="005B016E" w:rsidP="005B01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Межрегиональный корпус общественных наблюдателей</w:t>
            </w:r>
          </w:p>
        </w:tc>
        <w:tc>
          <w:tcPr>
            <w:tcW w:w="1834" w:type="dxa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920" w:type="dxa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0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F0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B016E" w:rsidRPr="000B7719" w:rsidRDefault="00366AE9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B016E" w:rsidRPr="00DF00C8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5B016E" w:rsidRPr="00DF00C8" w:rsidRDefault="00366AE9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</w:t>
            </w:r>
            <w:r w:rsidR="005B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01.02.2017 – 01.12.2017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B016E" w:rsidRPr="000B7719" w:rsidRDefault="001720D4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B016E" w:rsidRPr="000B7719" w:rsidRDefault="001720D4" w:rsidP="005B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5B016E" w:rsidRPr="000B7719" w:rsidTr="005B016E">
        <w:trPr>
          <w:trHeight w:val="300"/>
          <w:jc w:val="center"/>
        </w:trPr>
        <w:tc>
          <w:tcPr>
            <w:tcW w:w="2129" w:type="dxa"/>
            <w:shd w:val="clear" w:color="auto" w:fill="auto"/>
            <w:vAlign w:val="center"/>
          </w:tcPr>
          <w:p w:rsidR="005B016E" w:rsidRPr="000B7719" w:rsidRDefault="005B016E" w:rsidP="005B0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77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 по части 2 Программы</w:t>
            </w:r>
          </w:p>
        </w:tc>
        <w:tc>
          <w:tcPr>
            <w:tcW w:w="1834" w:type="dxa"/>
            <w:vAlign w:val="center"/>
          </w:tcPr>
          <w:p w:rsidR="005B016E" w:rsidRPr="00B20A6E" w:rsidRDefault="005B016E" w:rsidP="005B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20" w:type="dxa"/>
            <w:vAlign w:val="center"/>
          </w:tcPr>
          <w:p w:rsidR="005B016E" w:rsidRPr="00B20A6E" w:rsidRDefault="005B016E" w:rsidP="005B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5B016E" w:rsidRPr="00B20A6E" w:rsidRDefault="00366AE9" w:rsidP="005B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2 050 000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B016E" w:rsidRPr="00B20A6E" w:rsidRDefault="00366AE9" w:rsidP="005B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B20A6E" w:rsidRPr="00B2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5B016E" w:rsidRPr="00B20A6E" w:rsidRDefault="00366AE9" w:rsidP="00B20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2 050 000</w:t>
            </w:r>
            <w:r w:rsidR="00B20A6E" w:rsidRPr="00B20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B016E" w:rsidRPr="00B20A6E" w:rsidRDefault="005B016E" w:rsidP="005B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5B016E" w:rsidRPr="00B20A6E" w:rsidRDefault="001720D4" w:rsidP="005B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B016E" w:rsidRPr="00B20A6E" w:rsidRDefault="001720D4" w:rsidP="005B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20 370</w:t>
            </w:r>
          </w:p>
        </w:tc>
      </w:tr>
    </w:tbl>
    <w:p w:rsidR="00B24866" w:rsidRDefault="00B24866" w:rsidP="000B7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719" w:rsidRPr="000B7719" w:rsidRDefault="000B7719" w:rsidP="000B7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</w:t>
      </w:r>
      <w:r w:rsidRPr="000B77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 (</w:t>
      </w:r>
      <w:proofErr w:type="spellStart"/>
      <w:r w:rsidR="00B2486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Герасёв</w:t>
      </w:r>
      <w:proofErr w:type="spellEnd"/>
      <w:r w:rsidR="00B24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</w:t>
      </w:r>
      <w:r w:rsidRPr="000B77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B77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77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Совета ___________________ (</w:t>
      </w:r>
      <w:proofErr w:type="spellStart"/>
      <w:r w:rsidR="00B2486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Викульцева</w:t>
      </w:r>
      <w:proofErr w:type="spellEnd"/>
      <w:r w:rsidR="00B24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А.М.)</w:t>
      </w:r>
    </w:p>
    <w:p w:rsidR="000B7719" w:rsidRPr="000B7719" w:rsidRDefault="000B7719" w:rsidP="000B7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B77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М.П.                    (подпись) </w:t>
      </w:r>
      <w:r w:rsidRPr="000B77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0B77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0B77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0B77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0B77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0B77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0B77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0B77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0B77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</w:t>
      </w:r>
    </w:p>
    <w:p w:rsidR="00917986" w:rsidRDefault="00917986" w:rsidP="000B7719"/>
    <w:sectPr w:rsidR="00917986" w:rsidSect="00A82EA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B19" w:rsidRDefault="006B7B19" w:rsidP="000B7719">
      <w:pPr>
        <w:spacing w:after="0" w:line="240" w:lineRule="auto"/>
      </w:pPr>
      <w:r>
        <w:separator/>
      </w:r>
    </w:p>
  </w:endnote>
  <w:endnote w:type="continuationSeparator" w:id="0">
    <w:p w:rsidR="006B7B19" w:rsidRDefault="006B7B19" w:rsidP="000B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B19" w:rsidRDefault="006B7B19" w:rsidP="000B7719">
      <w:pPr>
        <w:spacing w:after="0" w:line="240" w:lineRule="auto"/>
      </w:pPr>
      <w:r>
        <w:separator/>
      </w:r>
    </w:p>
  </w:footnote>
  <w:footnote w:type="continuationSeparator" w:id="0">
    <w:p w:rsidR="006B7B19" w:rsidRDefault="006B7B19" w:rsidP="000B7719">
      <w:pPr>
        <w:spacing w:after="0" w:line="240" w:lineRule="auto"/>
      </w:pPr>
      <w:r>
        <w:continuationSeparator/>
      </w:r>
    </w:p>
  </w:footnote>
  <w:footnote w:id="1">
    <w:p w:rsidR="00D10B74" w:rsidRPr="00590F97" w:rsidRDefault="00D10B74" w:rsidP="000B7719">
      <w:pPr>
        <w:pStyle w:val="a3"/>
        <w:jc w:val="both"/>
      </w:pPr>
      <w:r w:rsidRPr="00590F97">
        <w:rPr>
          <w:rStyle w:val="a5"/>
        </w:rPr>
        <w:footnoteRef/>
      </w:r>
      <w:r w:rsidRPr="00590F97">
        <w:t xml:space="preserve"> Значения по столбцу </w:t>
      </w:r>
      <w:r>
        <w:t>9</w:t>
      </w:r>
      <w:r w:rsidRPr="00590F97">
        <w:t xml:space="preserve"> по каждому направлению не являются суммой аналогичных значений по мероприятиям в рамках соответствующего направления. Значение по направлению представляет собой экспертную оценку участника конкурса в отношении того, какое количество обучающихся примет участие по каждому направлению в целом (без двойного счета участников).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93"/>
    <w:rsid w:val="0008016E"/>
    <w:rsid w:val="000B7719"/>
    <w:rsid w:val="001720D4"/>
    <w:rsid w:val="001B56B7"/>
    <w:rsid w:val="001C25A9"/>
    <w:rsid w:val="00271D02"/>
    <w:rsid w:val="00366AE9"/>
    <w:rsid w:val="003A44BF"/>
    <w:rsid w:val="00463BE9"/>
    <w:rsid w:val="005B016E"/>
    <w:rsid w:val="005D04F3"/>
    <w:rsid w:val="00601CA1"/>
    <w:rsid w:val="006B7B19"/>
    <w:rsid w:val="0075628C"/>
    <w:rsid w:val="007679A5"/>
    <w:rsid w:val="007B3028"/>
    <w:rsid w:val="008A5C35"/>
    <w:rsid w:val="00917986"/>
    <w:rsid w:val="00927D4C"/>
    <w:rsid w:val="00A007BD"/>
    <w:rsid w:val="00A82EA4"/>
    <w:rsid w:val="00B20A6E"/>
    <w:rsid w:val="00B24866"/>
    <w:rsid w:val="00B9134C"/>
    <w:rsid w:val="00BE0B07"/>
    <w:rsid w:val="00CC1F1A"/>
    <w:rsid w:val="00D04193"/>
    <w:rsid w:val="00D10B74"/>
    <w:rsid w:val="00D16B63"/>
    <w:rsid w:val="00DF00C8"/>
    <w:rsid w:val="00E5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4479A-8E81-49BA-AC6D-A08C25D7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B7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B77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0B771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2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4866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rsid w:val="00601CA1"/>
    <w:pPr>
      <w:spacing w:after="75" w:line="240" w:lineRule="auto"/>
      <w:ind w:firstLine="495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User-116</dc:creator>
  <cp:keywords/>
  <dc:description/>
  <cp:lastModifiedBy>Яна</cp:lastModifiedBy>
  <cp:revision>7</cp:revision>
  <cp:lastPrinted>2017-01-27T06:20:00Z</cp:lastPrinted>
  <dcterms:created xsi:type="dcterms:W3CDTF">2017-01-27T04:55:00Z</dcterms:created>
  <dcterms:modified xsi:type="dcterms:W3CDTF">2017-01-27T09:55:00Z</dcterms:modified>
</cp:coreProperties>
</file>